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18/15/23</w:t>
            </w:r>
            <w:bookmarkStart w:id="2" w:name="_GoBack"/>
            <w:bookmarkEnd w:id="2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18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1</w:t>
      </w:r>
      <w:r>
        <w:rPr>
          <w:rFonts w:hint="default" w:ascii="Arial" w:hAnsi="Arial" w:eastAsia="Times New Roman" w:cs="Arial"/>
          <w:b/>
          <w:lang w:val="sr-Cyrl-RS"/>
        </w:rPr>
        <w:t>8</w:t>
      </w:r>
      <w:r>
        <w:rPr>
          <w:rFonts w:hint="default" w:ascii="Arial" w:hAnsi="Arial" w:eastAsia="Times New Roman" w:cs="Arial"/>
          <w:b/>
          <w:lang w:val="sr-Latn-RS"/>
        </w:rPr>
        <w:t>/15/23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Компресор за ваздух са боцом заремине 50л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18.09.2023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>1</w:t>
      </w:r>
      <w:r>
        <w:rPr>
          <w:rFonts w:hint="default" w:ascii="Arial" w:hAnsi="Arial" w:eastAsia="Times New Roman" w:cs="Arial"/>
          <w:b/>
          <w:lang w:val="sr-Latn-RS"/>
        </w:rPr>
        <w:t>0</w:t>
      </w:r>
      <w:r>
        <w:rPr>
          <w:rFonts w:hint="default" w:ascii="Arial" w:hAnsi="Arial" w:eastAsia="Times New Roman" w:cs="Arial"/>
          <w:b/>
          <w:lang w:val="sr-Cyrl-RS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компресор</w:t>
      </w:r>
      <w:r>
        <w:rPr>
          <w:rFonts w:hint="default" w:ascii="Arial" w:hAnsi="Arial" w:eastAsia="Times New Roman" w:cs="Arial"/>
          <w:lang w:val="sr-Cyrl-RS"/>
        </w:rPr>
        <w:t xml:space="preserve"> за ваздух са боцом запремине 50л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15.09.2023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Крајина Промет - Зајечар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14.09.2023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Магнат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ДОО - Београд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15.09.2023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3.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ascii="Arial" w:hAnsi="Arial" w:eastAsia="Times New Roman" w:cs="Arial"/>
                <w:lang w:val="sr-Cyrl-RS"/>
              </w:rPr>
              <w:t>Будућност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Промет - Лесковац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15.09.2023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11:00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Крајина Промет-Зајечар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23.500,00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28.200,00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3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ascii="Arial" w:hAnsi="Arial" w:eastAsia="Times New Roman" w:cs="Arial"/>
          <w:lang w:val="sr-Cyrl-RS"/>
        </w:rPr>
        <w:t>вирманом</w:t>
      </w:r>
      <w:r>
        <w:rPr>
          <w:rFonts w:hint="default" w:ascii="Arial" w:hAnsi="Arial" w:eastAsia="Times New Roman" w:cs="Arial"/>
          <w:lang w:val="sr-Cyrl-RS"/>
        </w:rPr>
        <w:t xml:space="preserve"> 30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Магнат ДОО Београд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18.300,00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>: 21.960,00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7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12 месеци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вирманом 45 дана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5.3 Назив понуђача</w:t>
      </w:r>
      <w:r>
        <w:rPr>
          <w:rFonts w:hint="default" w:ascii="Arial" w:hAnsi="Arial" w:eastAsia="Times New Roman" w:cs="Arial"/>
          <w:lang w:val="sr-Cyrl-RS"/>
        </w:rPr>
        <w:t>: Будућност Промет - Лесковац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28.500,00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34.200,00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7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24 месеца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вирман 45 дана или компензација за угаљ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Крајина Промет - Зајечар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70,20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76,90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6,70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Магнат ДОО - Београд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Будућност Промет - Лесковац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</w:t>
            </w:r>
          </w:p>
        </w:tc>
        <w:tc>
          <w:tcPr>
            <w:tcW w:w="1118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57,60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67,60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         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Магнат ДОО Београд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80B1136"/>
    <w:rsid w:val="087B1098"/>
    <w:rsid w:val="0FF346F7"/>
    <w:rsid w:val="134B0F8A"/>
    <w:rsid w:val="19B95929"/>
    <w:rsid w:val="2B171D02"/>
    <w:rsid w:val="3AD635F8"/>
    <w:rsid w:val="42CA154B"/>
    <w:rsid w:val="46706989"/>
    <w:rsid w:val="469039D3"/>
    <w:rsid w:val="4BE16076"/>
    <w:rsid w:val="562474B8"/>
    <w:rsid w:val="65E3775D"/>
    <w:rsid w:val="662B3F19"/>
    <w:rsid w:val="6936080D"/>
    <w:rsid w:val="6A32754C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1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2023-09-20T10:01:37Z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